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639" w:rsidRDefault="00694E57" w:rsidP="00B14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</w:t>
            </w:r>
            <w:r w:rsidR="00B14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Заместитель генерального директора</w:t>
            </w:r>
          </w:p>
          <w:p w:rsidR="00B6667C" w:rsidRPr="00A86875" w:rsidRDefault="00C37639" w:rsidP="00B1424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</w:t>
            </w:r>
            <w:r w:rsidR="00B14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B14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  </w:t>
            </w:r>
            <w:r w:rsidR="00B14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14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1F64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6636EB">
        <w:rPr>
          <w:rFonts w:ascii="Times New Roman" w:hAnsi="Times New Roman" w:cs="Times New Roman"/>
          <w:b/>
          <w:sz w:val="28"/>
          <w:szCs w:val="28"/>
        </w:rPr>
        <w:t>о</w:t>
      </w:r>
      <w:r w:rsidR="006636EB" w:rsidRPr="006636EB">
        <w:rPr>
          <w:rFonts w:ascii="Times New Roman" w:hAnsi="Times New Roman" w:cs="Times New Roman"/>
          <w:b/>
          <w:sz w:val="28"/>
          <w:szCs w:val="28"/>
        </w:rPr>
        <w:t>бойм</w:t>
      </w:r>
      <w:r w:rsidR="006636EB">
        <w:rPr>
          <w:rFonts w:ascii="Times New Roman" w:hAnsi="Times New Roman" w:cs="Times New Roman"/>
          <w:b/>
          <w:sz w:val="28"/>
          <w:szCs w:val="28"/>
        </w:rPr>
        <w:t>ы</w:t>
      </w:r>
      <w:r w:rsidR="006636EB" w:rsidRPr="006636EB">
        <w:rPr>
          <w:rFonts w:ascii="Times New Roman" w:hAnsi="Times New Roman" w:cs="Times New Roman"/>
          <w:b/>
          <w:sz w:val="28"/>
          <w:szCs w:val="28"/>
        </w:rPr>
        <w:t xml:space="preserve"> регулирующей ступени турбины Т-250/300-240-3 для филиала «Невский»</w:t>
      </w:r>
    </w:p>
    <w:p w:rsidR="00B6667C" w:rsidRPr="00FF07DA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72C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F07DA">
        <w:rPr>
          <w:rFonts w:ascii="Times New Roman" w:hAnsi="Times New Roman" w:cs="Times New Roman"/>
          <w:b/>
          <w:sz w:val="28"/>
          <w:szCs w:val="28"/>
        </w:rPr>
        <w:t>16-165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041C8A">
        <w:rPr>
          <w:rFonts w:ascii="Times New Roman" w:hAnsi="Times New Roman" w:cs="Times New Roman"/>
          <w:sz w:val="24"/>
          <w:szCs w:val="24"/>
        </w:rPr>
        <w:t xml:space="preserve"> </w:t>
      </w:r>
      <w:r w:rsidR="007F36FF">
        <w:rPr>
          <w:rFonts w:ascii="Times New Roman" w:hAnsi="Times New Roman" w:cs="Times New Roman"/>
          <w:sz w:val="24"/>
          <w:szCs w:val="24"/>
        </w:rPr>
        <w:t xml:space="preserve">открытого запроса предложений: </w:t>
      </w:r>
      <w:r w:rsidR="006636EB" w:rsidRPr="006636EB">
        <w:rPr>
          <w:rFonts w:ascii="Times New Roman" w:hAnsi="Times New Roman" w:cs="Times New Roman"/>
          <w:sz w:val="24"/>
          <w:szCs w:val="24"/>
        </w:rPr>
        <w:t>Обойма регулирующей ступени турбины Т-250/300-240-3 для филиала 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60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</w:t>
      </w:r>
      <w:r w:rsidR="00296763" w:rsidRPr="005A1E72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041C8A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041C8A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</w:t>
      </w:r>
      <w:r w:rsidR="004854D3" w:rsidRPr="00041C8A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F91EE0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91EE0">
        <w:rPr>
          <w:rFonts w:ascii="Times New Roman" w:hAnsi="Times New Roman" w:cs="Times New Roman"/>
          <w:sz w:val="24"/>
          <w:szCs w:val="24"/>
        </w:rPr>
        <w:t xml:space="preserve">2.3. </w:t>
      </w:r>
      <w:r w:rsidRPr="00F31EFB">
        <w:rPr>
          <w:rFonts w:ascii="Times New Roman" w:hAnsi="Times New Roman" w:cs="Times New Roman"/>
          <w:sz w:val="24"/>
          <w:szCs w:val="24"/>
        </w:rPr>
        <w:t>Особые условия:</w:t>
      </w:r>
      <w:r w:rsidRPr="00F91EE0">
        <w:rPr>
          <w:rFonts w:ascii="Times New Roman" w:hAnsi="Times New Roman" w:cs="Times New Roman"/>
          <w:sz w:val="24"/>
          <w:szCs w:val="24"/>
        </w:rPr>
        <w:t xml:space="preserve"> Поставщик должен обеспечить размещение заказа на изготовление Продукции не позднее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F91EE0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получения Заявки на поставку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EE0" w:rsidRDefault="00F91EE0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3034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="00303459">
        <w:rPr>
          <w:rFonts w:ascii="Times New Roman" w:hAnsi="Times New Roman" w:cs="Times New Roman"/>
          <w:sz w:val="24"/>
          <w:szCs w:val="24"/>
        </w:rPr>
        <w:t>.</w:t>
      </w:r>
      <w:r w:rsidR="00303459" w:rsidRPr="00303459">
        <w:t xml:space="preserve"> </w:t>
      </w:r>
      <w:r w:rsidR="00303459" w:rsidRPr="00303459">
        <w:rPr>
          <w:rFonts w:ascii="Times New Roman" w:hAnsi="Times New Roman" w:cs="Times New Roman"/>
          <w:sz w:val="24"/>
          <w:szCs w:val="24"/>
        </w:rPr>
        <w:t>Участник должен представить данные о техническом уровне производства, производственных мощностях и контролю качества изготовителя продукции</w:t>
      </w:r>
      <w:r w:rsidR="005A1E72">
        <w:rPr>
          <w:rFonts w:ascii="Times New Roman" w:hAnsi="Times New Roman" w:cs="Times New Roman"/>
          <w:sz w:val="24"/>
          <w:szCs w:val="24"/>
        </w:rPr>
        <w:t>.</w:t>
      </w:r>
    </w:p>
    <w:p w:rsidR="005737B8" w:rsidRDefault="00FE23B9" w:rsidP="008F2CE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>предложений</w:t>
      </w:r>
      <w:r w:rsidR="00F55789">
        <w:rPr>
          <w:rFonts w:ascii="Times New Roman" w:hAnsi="Times New Roman" w:cs="Times New Roman"/>
          <w:sz w:val="24"/>
          <w:szCs w:val="24"/>
        </w:rPr>
        <w:t xml:space="preserve"> и изготовитель продукции</w:t>
      </w:r>
      <w:r w:rsidR="00E0042E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0951D6">
        <w:rPr>
          <w:rFonts w:ascii="Times New Roman" w:hAnsi="Times New Roman" w:cs="Times New Roman"/>
          <w:sz w:val="24"/>
          <w:szCs w:val="24"/>
        </w:rPr>
        <w:t>,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114D5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</w:t>
      </w:r>
      <w:r w:rsidR="00F31EFB">
        <w:rPr>
          <w:rFonts w:ascii="Times New Roman" w:hAnsi="Times New Roman" w:cs="Times New Roman"/>
          <w:sz w:val="24"/>
          <w:szCs w:val="24"/>
        </w:rPr>
        <w:t>ачи заявок на участие в закупке</w:t>
      </w:r>
      <w:r w:rsidR="00D85FF1">
        <w:rPr>
          <w:rFonts w:ascii="Times New Roman" w:hAnsi="Times New Roman" w:cs="Times New Roman"/>
          <w:sz w:val="24"/>
          <w:szCs w:val="24"/>
        </w:rPr>
        <w:t xml:space="preserve"> и иметь всю необходимую техническую  документацию (чертежи)</w:t>
      </w:r>
      <w:r w:rsidR="008F2CE7" w:rsidRPr="008F2C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3B9" w:rsidRPr="00B838ED" w:rsidRDefault="00FE23B9" w:rsidP="00184B9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8ED">
        <w:rPr>
          <w:rFonts w:ascii="Times New Roman" w:hAnsi="Times New Roman" w:cs="Times New Roman"/>
          <w:sz w:val="24"/>
          <w:szCs w:val="24"/>
        </w:rPr>
        <w:t>Уч</w:t>
      </w:r>
      <w:r w:rsidR="00823EC8" w:rsidRPr="00B838ED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B838ED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B838ED">
        <w:rPr>
          <w:rFonts w:ascii="Times New Roman" w:hAnsi="Times New Roman" w:cs="Times New Roman"/>
          <w:sz w:val="24"/>
          <w:szCs w:val="24"/>
        </w:rPr>
        <w:t>должен</w:t>
      </w:r>
      <w:r w:rsidRPr="00B838ED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B838ED">
        <w:rPr>
          <w:rFonts w:ascii="Times New Roman" w:hAnsi="Times New Roman" w:cs="Times New Roman"/>
          <w:sz w:val="24"/>
          <w:szCs w:val="24"/>
        </w:rPr>
        <w:t>предоставить</w:t>
      </w:r>
      <w:r w:rsidRPr="00B838ED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B838ED">
        <w:rPr>
          <w:rFonts w:ascii="Times New Roman" w:hAnsi="Times New Roman" w:cs="Times New Roman"/>
          <w:sz w:val="24"/>
          <w:szCs w:val="24"/>
        </w:rPr>
        <w:t>разрешения и сертификаты</w:t>
      </w:r>
      <w:r w:rsidR="00F55789" w:rsidRPr="00B838ED">
        <w:rPr>
          <w:rFonts w:ascii="Times New Roman" w:hAnsi="Times New Roman" w:cs="Times New Roman"/>
          <w:sz w:val="24"/>
          <w:szCs w:val="24"/>
        </w:rPr>
        <w:t xml:space="preserve">, </w:t>
      </w:r>
      <w:r w:rsidR="007A6A44" w:rsidRPr="007A6A44">
        <w:rPr>
          <w:rFonts w:ascii="Times New Roman" w:hAnsi="Times New Roman" w:cs="Times New Roman"/>
          <w:sz w:val="24"/>
          <w:szCs w:val="24"/>
        </w:rPr>
        <w:t xml:space="preserve">гарантийные письма заводов-изготовителей или сертификаты дилера, </w:t>
      </w:r>
      <w:proofErr w:type="spellStart"/>
      <w:r w:rsidR="00184B92" w:rsidRPr="00184B92">
        <w:rPr>
          <w:rFonts w:ascii="Times New Roman" w:hAnsi="Times New Roman" w:cs="Times New Roman"/>
          <w:sz w:val="24"/>
          <w:szCs w:val="24"/>
        </w:rPr>
        <w:t>референс</w:t>
      </w:r>
      <w:proofErr w:type="spellEnd"/>
      <w:r w:rsidR="00184B92" w:rsidRPr="00184B92">
        <w:rPr>
          <w:rFonts w:ascii="Times New Roman" w:hAnsi="Times New Roman" w:cs="Times New Roman"/>
          <w:sz w:val="24"/>
          <w:szCs w:val="24"/>
        </w:rPr>
        <w:t xml:space="preserve">-лист поставок </w:t>
      </w:r>
      <w:r w:rsidR="006636EB">
        <w:rPr>
          <w:rFonts w:ascii="Times New Roman" w:hAnsi="Times New Roman" w:cs="Times New Roman"/>
          <w:sz w:val="24"/>
          <w:szCs w:val="24"/>
        </w:rPr>
        <w:t xml:space="preserve">запасных частей к турбинам Т-250 </w:t>
      </w:r>
      <w:r w:rsidR="00184B92" w:rsidRPr="00184B92">
        <w:rPr>
          <w:rFonts w:ascii="Times New Roman" w:hAnsi="Times New Roman" w:cs="Times New Roman"/>
          <w:sz w:val="24"/>
          <w:szCs w:val="24"/>
        </w:rPr>
        <w:t>и отзывы заказчиков</w:t>
      </w:r>
      <w:r w:rsidR="00184B92">
        <w:rPr>
          <w:rFonts w:ascii="Times New Roman" w:hAnsi="Times New Roman" w:cs="Times New Roman"/>
          <w:sz w:val="24"/>
          <w:szCs w:val="24"/>
        </w:rPr>
        <w:t>,</w:t>
      </w:r>
      <w:r w:rsidR="00184B92" w:rsidRPr="00184B92">
        <w:rPr>
          <w:rFonts w:ascii="Times New Roman" w:hAnsi="Times New Roman" w:cs="Times New Roman"/>
          <w:sz w:val="24"/>
          <w:szCs w:val="24"/>
        </w:rPr>
        <w:t xml:space="preserve"> </w:t>
      </w:r>
      <w:r w:rsidR="00B838ED" w:rsidRPr="00B838ED">
        <w:rPr>
          <w:rFonts w:ascii="Times New Roman" w:hAnsi="Times New Roman" w:cs="Times New Roman"/>
          <w:sz w:val="24"/>
          <w:szCs w:val="24"/>
        </w:rPr>
        <w:t>чертежи и иные необходимые документы для</w:t>
      </w:r>
      <w:r w:rsidR="0033065A">
        <w:rPr>
          <w:rFonts w:ascii="Times New Roman" w:hAnsi="Times New Roman" w:cs="Times New Roman"/>
          <w:sz w:val="24"/>
          <w:szCs w:val="24"/>
        </w:rPr>
        <w:t xml:space="preserve"> </w:t>
      </w:r>
      <w:r w:rsidR="00B838ED" w:rsidRPr="00B838ED">
        <w:rPr>
          <w:rFonts w:ascii="Times New Roman" w:hAnsi="Times New Roman" w:cs="Times New Roman"/>
          <w:sz w:val="24"/>
          <w:szCs w:val="24"/>
        </w:rPr>
        <w:t xml:space="preserve">определения соответствия поставляемой </w:t>
      </w:r>
      <w:r w:rsidR="00725BD6">
        <w:rPr>
          <w:rFonts w:ascii="Times New Roman" w:hAnsi="Times New Roman" w:cs="Times New Roman"/>
          <w:sz w:val="24"/>
          <w:szCs w:val="24"/>
        </w:rPr>
        <w:t>продукции техническому заданию</w:t>
      </w:r>
      <w:r w:rsidR="00823EC8" w:rsidRPr="00E53377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60287A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A10332">
        <w:rPr>
          <w:rFonts w:ascii="Times New Roman" w:hAnsi="Times New Roman" w:cs="Times New Roman"/>
          <w:sz w:val="24"/>
          <w:szCs w:val="24"/>
        </w:rPr>
        <w:t>1</w:t>
      </w:r>
      <w:r w:rsidR="0081071F">
        <w:rPr>
          <w:rFonts w:ascii="Times New Roman" w:hAnsi="Times New Roman" w:cs="Times New Roman"/>
          <w:sz w:val="24"/>
          <w:szCs w:val="24"/>
        </w:rPr>
        <w:t xml:space="preserve"> листе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296763" w:rsidRPr="00000970" w:rsidRDefault="00296763" w:rsidP="00296763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65C1B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65C1B">
        <w:rPr>
          <w:rFonts w:ascii="Times New Roman" w:hAnsi="Times New Roman" w:cs="Times New Roman"/>
          <w:sz w:val="24"/>
          <w:szCs w:val="24"/>
        </w:rPr>
        <w:t>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F31EFB" w:rsidRDefault="00F31EFB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1C8A"/>
    <w:rsid w:val="000951D6"/>
    <w:rsid w:val="000E1C7A"/>
    <w:rsid w:val="001240B2"/>
    <w:rsid w:val="00147E59"/>
    <w:rsid w:val="00184B92"/>
    <w:rsid w:val="0018666F"/>
    <w:rsid w:val="001A0C2C"/>
    <w:rsid w:val="001F6478"/>
    <w:rsid w:val="00227C06"/>
    <w:rsid w:val="002466A4"/>
    <w:rsid w:val="00290A1F"/>
    <w:rsid w:val="00296763"/>
    <w:rsid w:val="002A692F"/>
    <w:rsid w:val="002C6189"/>
    <w:rsid w:val="00303459"/>
    <w:rsid w:val="003101A2"/>
    <w:rsid w:val="0033065A"/>
    <w:rsid w:val="003B702B"/>
    <w:rsid w:val="00400BB4"/>
    <w:rsid w:val="00412136"/>
    <w:rsid w:val="004339F7"/>
    <w:rsid w:val="00462E6F"/>
    <w:rsid w:val="00472CC1"/>
    <w:rsid w:val="004854D3"/>
    <w:rsid w:val="00490DCA"/>
    <w:rsid w:val="004A29DE"/>
    <w:rsid w:val="004B167D"/>
    <w:rsid w:val="004B2B03"/>
    <w:rsid w:val="004B3044"/>
    <w:rsid w:val="004C246D"/>
    <w:rsid w:val="005246F2"/>
    <w:rsid w:val="00545E57"/>
    <w:rsid w:val="005737B8"/>
    <w:rsid w:val="00583554"/>
    <w:rsid w:val="005A1E72"/>
    <w:rsid w:val="005F5077"/>
    <w:rsid w:val="00601357"/>
    <w:rsid w:val="0060287A"/>
    <w:rsid w:val="00606254"/>
    <w:rsid w:val="00645299"/>
    <w:rsid w:val="006636EB"/>
    <w:rsid w:val="00677333"/>
    <w:rsid w:val="00694E57"/>
    <w:rsid w:val="00712618"/>
    <w:rsid w:val="00725599"/>
    <w:rsid w:val="00725BD6"/>
    <w:rsid w:val="007519CC"/>
    <w:rsid w:val="00793228"/>
    <w:rsid w:val="007A6A44"/>
    <w:rsid w:val="007B6659"/>
    <w:rsid w:val="007B7761"/>
    <w:rsid w:val="007F0001"/>
    <w:rsid w:val="007F36FF"/>
    <w:rsid w:val="0081071F"/>
    <w:rsid w:val="008114D5"/>
    <w:rsid w:val="00823EC8"/>
    <w:rsid w:val="008430CA"/>
    <w:rsid w:val="00893AD3"/>
    <w:rsid w:val="008D1DD4"/>
    <w:rsid w:val="008D5EE1"/>
    <w:rsid w:val="008F2CE7"/>
    <w:rsid w:val="0097641F"/>
    <w:rsid w:val="00A10332"/>
    <w:rsid w:val="00A52C04"/>
    <w:rsid w:val="00A86875"/>
    <w:rsid w:val="00B14243"/>
    <w:rsid w:val="00B3080D"/>
    <w:rsid w:val="00B40270"/>
    <w:rsid w:val="00B614BB"/>
    <w:rsid w:val="00B65AD5"/>
    <w:rsid w:val="00B6667C"/>
    <w:rsid w:val="00B838ED"/>
    <w:rsid w:val="00C044ED"/>
    <w:rsid w:val="00C04F61"/>
    <w:rsid w:val="00C3008F"/>
    <w:rsid w:val="00C37639"/>
    <w:rsid w:val="00C9709B"/>
    <w:rsid w:val="00CE65D7"/>
    <w:rsid w:val="00D522DA"/>
    <w:rsid w:val="00D6545D"/>
    <w:rsid w:val="00D85FF1"/>
    <w:rsid w:val="00DC7650"/>
    <w:rsid w:val="00DF24D5"/>
    <w:rsid w:val="00E0042E"/>
    <w:rsid w:val="00E5045E"/>
    <w:rsid w:val="00E520DD"/>
    <w:rsid w:val="00E53377"/>
    <w:rsid w:val="00E65C1B"/>
    <w:rsid w:val="00EA7B4A"/>
    <w:rsid w:val="00EA7CBD"/>
    <w:rsid w:val="00EE1790"/>
    <w:rsid w:val="00EF0BE9"/>
    <w:rsid w:val="00F31EFB"/>
    <w:rsid w:val="00F45948"/>
    <w:rsid w:val="00F55789"/>
    <w:rsid w:val="00F76B17"/>
    <w:rsid w:val="00F91EE0"/>
    <w:rsid w:val="00FD1BB5"/>
    <w:rsid w:val="00FE1459"/>
    <w:rsid w:val="00FE23B9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C31A23-3211-48DF-8AAB-6A0F3D2D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88</cp:revision>
  <cp:lastPrinted>2012-10-15T11:06:00Z</cp:lastPrinted>
  <dcterms:created xsi:type="dcterms:W3CDTF">2012-10-15T11:14:00Z</dcterms:created>
  <dcterms:modified xsi:type="dcterms:W3CDTF">2015-11-24T10:29:00Z</dcterms:modified>
</cp:coreProperties>
</file>